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6DD" w:rsidRDefault="003206DD" w:rsidP="003206DD">
      <w:pPr>
        <w:spacing w:line="300" w:lineRule="exact"/>
        <w:jc w:val="center"/>
      </w:pPr>
      <w:r>
        <w:t>С О С Т А В</w:t>
      </w:r>
    </w:p>
    <w:p w:rsidR="003206DD" w:rsidRDefault="003206DD" w:rsidP="003206DD">
      <w:pPr>
        <w:tabs>
          <w:tab w:val="left" w:pos="11340"/>
        </w:tabs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  комиссии по проведению конкурса </w:t>
      </w:r>
    </w:p>
    <w:p w:rsidR="003206DD" w:rsidRDefault="003206DD" w:rsidP="003206DD">
      <w:pPr>
        <w:tabs>
          <w:tab w:val="left" w:pos="11340"/>
        </w:tabs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на замещение вакантной должности муниципальной службы </w:t>
      </w:r>
    </w:p>
    <w:p w:rsidR="003206DD" w:rsidRDefault="00CC0630" w:rsidP="003206DD">
      <w:pPr>
        <w:spacing w:line="300" w:lineRule="exact"/>
        <w:jc w:val="center"/>
        <w:rPr>
          <w:szCs w:val="24"/>
        </w:rPr>
      </w:pPr>
      <w:r>
        <w:rPr>
          <w:szCs w:val="24"/>
        </w:rPr>
        <w:t xml:space="preserve">главный специалист </w:t>
      </w:r>
      <w:proofErr w:type="gramStart"/>
      <w:r>
        <w:rPr>
          <w:szCs w:val="24"/>
        </w:rPr>
        <w:t xml:space="preserve">( </w:t>
      </w:r>
      <w:proofErr w:type="gramEnd"/>
      <w:r>
        <w:rPr>
          <w:szCs w:val="24"/>
        </w:rPr>
        <w:t xml:space="preserve">по образовательным учреждениям) </w:t>
      </w:r>
      <w:r w:rsidR="00953C92">
        <w:rPr>
          <w:szCs w:val="24"/>
        </w:rPr>
        <w:t xml:space="preserve"> </w:t>
      </w:r>
      <w:r w:rsidR="003206DD">
        <w:rPr>
          <w:szCs w:val="24"/>
        </w:rPr>
        <w:t xml:space="preserve"> муниципального казенного учреждения «Отдел образования </w:t>
      </w:r>
      <w:r w:rsidR="00E77C38">
        <w:rPr>
          <w:szCs w:val="24"/>
        </w:rPr>
        <w:t>Первомайского</w:t>
      </w:r>
      <w:r w:rsidR="003206DD">
        <w:rPr>
          <w:szCs w:val="24"/>
        </w:rPr>
        <w:t xml:space="preserve"> района города Ростова-на-Дону»</w:t>
      </w:r>
    </w:p>
    <w:p w:rsidR="003206DD" w:rsidRDefault="003206DD" w:rsidP="003206DD">
      <w:pPr>
        <w:spacing w:line="300" w:lineRule="exact"/>
        <w:jc w:val="center"/>
      </w:pPr>
    </w:p>
    <w:tbl>
      <w:tblPr>
        <w:tblW w:w="9690" w:type="dxa"/>
        <w:tblLayout w:type="fixed"/>
        <w:tblLook w:val="01E0"/>
      </w:tblPr>
      <w:tblGrid>
        <w:gridCol w:w="3316"/>
        <w:gridCol w:w="283"/>
        <w:gridCol w:w="6091"/>
      </w:tblGrid>
      <w:tr w:rsidR="003206DD" w:rsidTr="00E77C38">
        <w:trPr>
          <w:trHeight w:val="428"/>
        </w:trPr>
        <w:tc>
          <w:tcPr>
            <w:tcW w:w="3316" w:type="dxa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3206DD" w:rsidRDefault="00A85C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Медведева Елена Александровна</w:t>
            </w:r>
          </w:p>
        </w:tc>
        <w:tc>
          <w:tcPr>
            <w:tcW w:w="283" w:type="dxa"/>
            <w:hideMark/>
          </w:tcPr>
          <w:p w:rsidR="003206DD" w:rsidRDefault="00A85C80">
            <w:pPr>
              <w:ind w:left="-114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091" w:type="dxa"/>
            <w:hideMark/>
          </w:tcPr>
          <w:p w:rsidR="003206DD" w:rsidRDefault="003206DD" w:rsidP="00A85C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заместитель начальника </w:t>
            </w:r>
            <w:r>
              <w:rPr>
                <w:szCs w:val="24"/>
              </w:rPr>
              <w:t xml:space="preserve">муниципального казенного учреждения «Отдел образования </w:t>
            </w:r>
            <w:r w:rsidR="00A85C80">
              <w:rPr>
                <w:szCs w:val="24"/>
              </w:rPr>
              <w:t>Первомайского</w:t>
            </w:r>
            <w:r>
              <w:rPr>
                <w:szCs w:val="24"/>
              </w:rPr>
              <w:t xml:space="preserve"> района города Ростова-на-Дону», председатель комиссии заместитель председателя комиссии</w:t>
            </w:r>
          </w:p>
        </w:tc>
      </w:tr>
      <w:tr w:rsidR="003206DD" w:rsidTr="00E77C38">
        <w:trPr>
          <w:trHeight w:val="428"/>
        </w:trPr>
        <w:tc>
          <w:tcPr>
            <w:tcW w:w="3316" w:type="dxa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3206DD" w:rsidRDefault="00A85C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Пономарев Евгений Владимирович</w:t>
            </w:r>
          </w:p>
          <w:p w:rsidR="003206DD" w:rsidRDefault="003206DD">
            <w:pPr>
              <w:jc w:val="both"/>
              <w:rPr>
                <w:szCs w:val="28"/>
              </w:rPr>
            </w:pPr>
          </w:p>
        </w:tc>
        <w:tc>
          <w:tcPr>
            <w:tcW w:w="283" w:type="dxa"/>
            <w:hideMark/>
          </w:tcPr>
          <w:p w:rsidR="003206DD" w:rsidRDefault="003206DD">
            <w:pPr>
              <w:ind w:left="-11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-  </w:t>
            </w:r>
          </w:p>
        </w:tc>
        <w:tc>
          <w:tcPr>
            <w:tcW w:w="6091" w:type="dxa"/>
            <w:hideMark/>
          </w:tcPr>
          <w:p w:rsidR="003206DD" w:rsidRDefault="003206DD" w:rsidP="00A85C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заместитель начальника по экономическим вопросам </w:t>
            </w:r>
            <w:r>
              <w:rPr>
                <w:szCs w:val="24"/>
              </w:rPr>
              <w:t xml:space="preserve">муниципального казенного учреждения «Отдел образования </w:t>
            </w:r>
            <w:r w:rsidR="00A85C80">
              <w:rPr>
                <w:szCs w:val="24"/>
              </w:rPr>
              <w:t>Первомайского</w:t>
            </w:r>
            <w:r>
              <w:rPr>
                <w:szCs w:val="24"/>
              </w:rPr>
              <w:t xml:space="preserve"> района города Ростова-на-Дону», заместитель председателя комиссии</w:t>
            </w:r>
          </w:p>
        </w:tc>
      </w:tr>
      <w:tr w:rsidR="003206DD" w:rsidTr="00E77C38">
        <w:trPr>
          <w:trHeight w:val="783"/>
        </w:trPr>
        <w:tc>
          <w:tcPr>
            <w:tcW w:w="9690" w:type="dxa"/>
            <w:gridSpan w:val="3"/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:rsidR="003206DD" w:rsidRDefault="003206DD">
            <w:pPr>
              <w:jc w:val="center"/>
              <w:rPr>
                <w:szCs w:val="28"/>
              </w:rPr>
            </w:pPr>
          </w:p>
          <w:p w:rsidR="003206DD" w:rsidRDefault="003206DD">
            <w:pPr>
              <w:rPr>
                <w:szCs w:val="28"/>
              </w:rPr>
            </w:pPr>
            <w:r>
              <w:rPr>
                <w:szCs w:val="28"/>
              </w:rPr>
              <w:t>Члены комиссии:</w:t>
            </w:r>
          </w:p>
          <w:p w:rsidR="003206DD" w:rsidRDefault="003206DD">
            <w:pPr>
              <w:jc w:val="center"/>
              <w:rPr>
                <w:szCs w:val="28"/>
              </w:rPr>
            </w:pPr>
          </w:p>
        </w:tc>
      </w:tr>
      <w:tr w:rsidR="003206DD" w:rsidTr="00E77C38">
        <w:tc>
          <w:tcPr>
            <w:tcW w:w="3316" w:type="dxa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3206DD" w:rsidRDefault="00FA3E28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Колейникова</w:t>
            </w:r>
            <w:proofErr w:type="spellEnd"/>
            <w:r>
              <w:rPr>
                <w:szCs w:val="28"/>
              </w:rPr>
              <w:t xml:space="preserve">  Надежда</w:t>
            </w:r>
          </w:p>
          <w:p w:rsidR="00FA3E28" w:rsidRDefault="00FA3E2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Алексеевна </w:t>
            </w:r>
          </w:p>
        </w:tc>
        <w:tc>
          <w:tcPr>
            <w:tcW w:w="283" w:type="dxa"/>
            <w:hideMark/>
          </w:tcPr>
          <w:p w:rsidR="003206DD" w:rsidRDefault="00A85C80">
            <w:pPr>
              <w:ind w:left="-108" w:right="-36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091" w:type="dxa"/>
            <w:hideMark/>
          </w:tcPr>
          <w:p w:rsidR="003206DD" w:rsidRDefault="00FA3E28" w:rsidP="00A85C80">
            <w:pPr>
              <w:jc w:val="both"/>
              <w:rPr>
                <w:szCs w:val="24"/>
              </w:rPr>
            </w:pPr>
            <w:r>
              <w:rPr>
                <w:szCs w:val="28"/>
              </w:rPr>
              <w:t xml:space="preserve">главный бухгалтер </w:t>
            </w:r>
            <w:r w:rsidR="003206DD">
              <w:rPr>
                <w:szCs w:val="28"/>
              </w:rPr>
              <w:t xml:space="preserve"> </w:t>
            </w:r>
            <w:r w:rsidR="003206DD">
              <w:rPr>
                <w:szCs w:val="24"/>
              </w:rPr>
              <w:t xml:space="preserve">муниципального казенного учреждения «Отдел образования </w:t>
            </w:r>
            <w:r w:rsidR="00A85C80">
              <w:rPr>
                <w:szCs w:val="24"/>
              </w:rPr>
              <w:t xml:space="preserve">Первомайского </w:t>
            </w:r>
            <w:r w:rsidR="003206DD">
              <w:rPr>
                <w:szCs w:val="24"/>
              </w:rPr>
              <w:t xml:space="preserve"> района города Ростова-на-Дону», </w:t>
            </w:r>
          </w:p>
        </w:tc>
      </w:tr>
      <w:tr w:rsidR="003206DD" w:rsidTr="00E77C38">
        <w:tc>
          <w:tcPr>
            <w:tcW w:w="3316" w:type="dxa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3206DD" w:rsidRDefault="003206DD">
            <w:pPr>
              <w:jc w:val="both"/>
              <w:rPr>
                <w:szCs w:val="28"/>
              </w:rPr>
            </w:pPr>
          </w:p>
        </w:tc>
        <w:tc>
          <w:tcPr>
            <w:tcW w:w="283" w:type="dxa"/>
            <w:hideMark/>
          </w:tcPr>
          <w:p w:rsidR="003206DD" w:rsidRDefault="003206DD">
            <w:pPr>
              <w:ind w:left="-108" w:right="-36"/>
              <w:jc w:val="center"/>
              <w:rPr>
                <w:szCs w:val="28"/>
              </w:rPr>
            </w:pPr>
          </w:p>
        </w:tc>
        <w:tc>
          <w:tcPr>
            <w:tcW w:w="6091" w:type="dxa"/>
            <w:hideMark/>
          </w:tcPr>
          <w:p w:rsidR="003206DD" w:rsidRDefault="003206DD" w:rsidP="005D4408">
            <w:pPr>
              <w:jc w:val="both"/>
              <w:rPr>
                <w:szCs w:val="28"/>
              </w:rPr>
            </w:pPr>
          </w:p>
        </w:tc>
      </w:tr>
      <w:tr w:rsidR="003206DD" w:rsidTr="00E77C38">
        <w:tc>
          <w:tcPr>
            <w:tcW w:w="3316" w:type="dxa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3206DD" w:rsidRDefault="00A85C80" w:rsidP="00A85C80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Чубученко</w:t>
            </w:r>
            <w:proofErr w:type="spellEnd"/>
            <w:r>
              <w:rPr>
                <w:szCs w:val="28"/>
              </w:rPr>
              <w:t xml:space="preserve"> Людмила Анатольевна </w:t>
            </w:r>
          </w:p>
        </w:tc>
        <w:tc>
          <w:tcPr>
            <w:tcW w:w="283" w:type="dxa"/>
            <w:hideMark/>
          </w:tcPr>
          <w:p w:rsidR="003206DD" w:rsidRDefault="00A85C80">
            <w:pPr>
              <w:ind w:left="-108" w:right="-36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091" w:type="dxa"/>
            <w:hideMark/>
          </w:tcPr>
          <w:p w:rsidR="003206DD" w:rsidRDefault="003206DD" w:rsidP="00A85C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специалист по кадровой работе </w:t>
            </w:r>
            <w:r>
              <w:rPr>
                <w:szCs w:val="24"/>
              </w:rPr>
              <w:t xml:space="preserve">муниципального казенного учреждения «Отдел образования </w:t>
            </w:r>
            <w:r w:rsidR="00A85C80">
              <w:rPr>
                <w:szCs w:val="24"/>
              </w:rPr>
              <w:t>Первомайского</w:t>
            </w:r>
            <w:r>
              <w:rPr>
                <w:szCs w:val="24"/>
              </w:rPr>
              <w:t xml:space="preserve"> района города Ростова-на-Дону», секретарь комиссии</w:t>
            </w:r>
          </w:p>
        </w:tc>
      </w:tr>
      <w:tr w:rsidR="003206DD" w:rsidTr="00E77C38">
        <w:tc>
          <w:tcPr>
            <w:tcW w:w="3316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3206DD" w:rsidRDefault="003206DD">
            <w:pPr>
              <w:jc w:val="both"/>
              <w:rPr>
                <w:szCs w:val="28"/>
              </w:rPr>
            </w:pPr>
          </w:p>
        </w:tc>
        <w:tc>
          <w:tcPr>
            <w:tcW w:w="283" w:type="dxa"/>
          </w:tcPr>
          <w:p w:rsidR="003206DD" w:rsidRDefault="003206DD">
            <w:pPr>
              <w:ind w:left="-108" w:right="-36"/>
              <w:jc w:val="center"/>
              <w:rPr>
                <w:szCs w:val="28"/>
              </w:rPr>
            </w:pPr>
          </w:p>
        </w:tc>
        <w:tc>
          <w:tcPr>
            <w:tcW w:w="6091" w:type="dxa"/>
          </w:tcPr>
          <w:p w:rsidR="003206DD" w:rsidRDefault="003206DD">
            <w:pPr>
              <w:jc w:val="both"/>
              <w:rPr>
                <w:szCs w:val="28"/>
              </w:rPr>
            </w:pPr>
          </w:p>
        </w:tc>
      </w:tr>
      <w:tr w:rsidR="005D4408" w:rsidTr="00E77C38">
        <w:tc>
          <w:tcPr>
            <w:tcW w:w="3316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5D4408" w:rsidRDefault="005D4408" w:rsidP="00333E1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Беляева Любовь Григорьевна</w:t>
            </w:r>
          </w:p>
        </w:tc>
        <w:tc>
          <w:tcPr>
            <w:tcW w:w="283" w:type="dxa"/>
          </w:tcPr>
          <w:p w:rsidR="005D4408" w:rsidRDefault="005D4408" w:rsidP="00333E18">
            <w:pPr>
              <w:ind w:left="-108" w:right="-36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091" w:type="dxa"/>
          </w:tcPr>
          <w:p w:rsidR="005D4408" w:rsidRDefault="005D4408" w:rsidP="00333E18">
            <w:pPr>
              <w:jc w:val="both"/>
              <w:rPr>
                <w:szCs w:val="28"/>
              </w:rPr>
            </w:pPr>
            <w:r>
              <w:rPr>
                <w:szCs w:val="24"/>
              </w:rPr>
              <w:t xml:space="preserve">председатель  Первомайской районной организации </w:t>
            </w:r>
            <w:proofErr w:type="spellStart"/>
            <w:r>
              <w:rPr>
                <w:szCs w:val="24"/>
              </w:rPr>
              <w:t>Общероссийкого</w:t>
            </w:r>
            <w:proofErr w:type="spellEnd"/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Профсоюза Образования (по согласованию)</w:t>
            </w:r>
          </w:p>
        </w:tc>
      </w:tr>
    </w:tbl>
    <w:p w:rsidR="008E4959" w:rsidRDefault="008E4959"/>
    <w:sectPr w:rsidR="008E4959" w:rsidSect="00B15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6C61"/>
    <w:rsid w:val="0002055C"/>
    <w:rsid w:val="00134B19"/>
    <w:rsid w:val="002D2F01"/>
    <w:rsid w:val="003206DD"/>
    <w:rsid w:val="00413EBD"/>
    <w:rsid w:val="0050777C"/>
    <w:rsid w:val="0058459F"/>
    <w:rsid w:val="005D4408"/>
    <w:rsid w:val="00736CDF"/>
    <w:rsid w:val="008E4959"/>
    <w:rsid w:val="008E6C61"/>
    <w:rsid w:val="00953C92"/>
    <w:rsid w:val="009B7344"/>
    <w:rsid w:val="00A85C80"/>
    <w:rsid w:val="00B15F50"/>
    <w:rsid w:val="00C65A0A"/>
    <w:rsid w:val="00CC0630"/>
    <w:rsid w:val="00D334A5"/>
    <w:rsid w:val="00E77C38"/>
    <w:rsid w:val="00EA351D"/>
    <w:rsid w:val="00FA3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6D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4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KADRYI</dc:creator>
  <cp:lastModifiedBy>Пользователь Windows</cp:lastModifiedBy>
  <cp:revision>6</cp:revision>
  <cp:lastPrinted>2022-06-02T09:23:00Z</cp:lastPrinted>
  <dcterms:created xsi:type="dcterms:W3CDTF">2023-09-21T13:29:00Z</dcterms:created>
  <dcterms:modified xsi:type="dcterms:W3CDTF">2025-04-08T08:26:00Z</dcterms:modified>
</cp:coreProperties>
</file>